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4559" w:rsidRPr="00315EA0" w14:paraId="1136AAE5" w14:textId="77777777" w:rsidTr="00E91A82">
        <w:trPr>
          <w:tblCellSpacing w:w="0" w:type="dxa"/>
        </w:trPr>
        <w:tc>
          <w:tcPr>
            <w:tcW w:w="963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15EA0" w:rsidRPr="00315EA0" w14:paraId="01EEAE0B" w14:textId="77777777" w:rsidTr="000B28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9390D45" w14:textId="77777777" w:rsidR="002871DE" w:rsidRPr="002871DE" w:rsidRDefault="002871DE" w:rsidP="002871DE">
                  <w:pPr>
                    <w:rPr>
                      <w:rFonts w:eastAsia="Times New Roman"/>
                      <w:b/>
                      <w:bCs/>
                    </w:rPr>
                  </w:pPr>
                  <w:r w:rsidRPr="002871DE">
                    <w:rPr>
                      <w:rFonts w:eastAsia="Times New Roman"/>
                      <w:b/>
                      <w:bCs/>
                    </w:rPr>
                    <w:t xml:space="preserve">DECRETO 30 AGOSTO 2023 N 156 REGOLAMENTO RECANTE LA DISCIPLINA PER L'ATTIVITA' DI RACCOLTA SANGUE E EMOCOMPONENTI DA PARTE DI LAUREATI IN MEDICINA E CHIRURGIA ABILITATI </w:t>
                  </w:r>
                </w:p>
                <w:p w14:paraId="47FA1956" w14:textId="77777777" w:rsidR="009D6157" w:rsidRPr="00F50877" w:rsidRDefault="009D6157" w:rsidP="001367EC">
                  <w:pPr>
                    <w:jc w:val="both"/>
                    <w:rPr>
                      <w:rFonts w:asciiTheme="majorHAnsi" w:eastAsia="Times New Roman" w:hAnsiTheme="majorHAnsi" w:cstheme="majorHAnsi"/>
                      <w:i/>
                      <w:iCs/>
                    </w:rPr>
                  </w:pPr>
                  <w:r w:rsidRPr="00F50877">
                    <w:rPr>
                      <w:rFonts w:asciiTheme="majorHAnsi" w:eastAsia="Times New Roman" w:hAnsiTheme="majorHAnsi" w:cstheme="majorHAnsi"/>
                      <w:i/>
                      <w:iCs/>
                    </w:rPr>
                    <w:t xml:space="preserve">  </w:t>
                  </w:r>
                </w:p>
                <w:p w14:paraId="1EE9410B" w14:textId="77777777" w:rsidR="004634D4" w:rsidRPr="00F50877" w:rsidRDefault="004634D4" w:rsidP="004634D4">
                  <w:pPr>
                    <w:pStyle w:val="Default"/>
                    <w:rPr>
                      <w:rFonts w:asciiTheme="majorHAnsi" w:hAnsiTheme="majorHAnsi" w:cstheme="majorHAnsi"/>
                      <w:i/>
                      <w:iCs/>
                      <w:color w:val="auto"/>
                      <w:sz w:val="22"/>
                      <w:szCs w:val="22"/>
                    </w:rPr>
                  </w:pPr>
                </w:p>
                <w:p w14:paraId="3FF0760E" w14:textId="77777777" w:rsidR="00296557" w:rsidRPr="00F50877" w:rsidRDefault="004634D4" w:rsidP="00296557">
                  <w:pPr>
                    <w:pStyle w:val="Default"/>
                    <w:rPr>
                      <w:rFonts w:asciiTheme="majorHAnsi" w:hAnsiTheme="majorHAnsi" w:cstheme="majorHAns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0F50877">
                    <w:rPr>
                      <w:rFonts w:asciiTheme="majorHAnsi" w:hAnsiTheme="majorHAnsi" w:cstheme="majorHAnsi"/>
                      <w:i/>
                      <w:i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2E1BEBA1" w14:textId="77777777" w:rsidR="00DC0D85" w:rsidRPr="00F50877" w:rsidRDefault="00DC0D85" w:rsidP="00F50877">
                  <w:pPr>
                    <w:pStyle w:val="Default"/>
                    <w:jc w:val="both"/>
                    <w:rPr>
                      <w:rFonts w:asciiTheme="majorHAnsi" w:eastAsia="Times New Roman" w:hAnsiTheme="majorHAnsi" w:cstheme="majorHAnsi"/>
                      <w:i/>
                      <w:iCs/>
                      <w:color w:val="auto"/>
                      <w:sz w:val="22"/>
                      <w:szCs w:val="22"/>
                    </w:rPr>
                  </w:pPr>
                </w:p>
                <w:p w14:paraId="32B41D17" w14:textId="7FCBFE89" w:rsidR="00E91A82" w:rsidRPr="00BF213E" w:rsidRDefault="002A4B69" w:rsidP="007D3556">
                  <w:pPr>
                    <w:jc w:val="both"/>
                    <w:rPr>
                      <w:rFonts w:eastAsia="Times New Roman" w:cstheme="minorHAnsi"/>
                    </w:rPr>
                  </w:pPr>
                  <w:r w:rsidRPr="00BF213E">
                    <w:rPr>
                      <w:rFonts w:eastAsia="Times New Roman" w:cstheme="minorHAnsi"/>
                    </w:rPr>
                    <w:t>Sulla G.U. 264 del 11/11/23 è pubblicato il decreto Interministeriale 156 del 30/08/2023 con cui il Ministro della Salute, di concerto con i Ministri dell’Università</w:t>
                  </w:r>
                  <w:r w:rsidR="00E91A82" w:rsidRPr="00BF213E">
                    <w:rPr>
                      <w:rFonts w:eastAsia="Times New Roman" w:cstheme="minorHAnsi"/>
                    </w:rPr>
                    <w:t xml:space="preserve"> e dell’Economia ha adottato il Regolamento </w:t>
                  </w:r>
                  <w:proofErr w:type="gramStart"/>
                  <w:r w:rsidR="00E91A82" w:rsidRPr="00BF213E">
                    <w:rPr>
                      <w:rFonts w:eastAsia="Times New Roman" w:cstheme="minorHAnsi"/>
                    </w:rPr>
                    <w:t xml:space="preserve">recante </w:t>
                  </w:r>
                  <w:r w:rsidR="00E91A82" w:rsidRPr="00BF213E">
                    <w:rPr>
                      <w:rFonts w:eastAsia="Times New Roman" w:cstheme="minorHAnsi"/>
                    </w:rPr>
                    <w:t xml:space="preserve"> </w:t>
                  </w:r>
                  <w:r w:rsidR="007D3556" w:rsidRPr="00BF213E">
                    <w:rPr>
                      <w:rFonts w:eastAsia="Times New Roman" w:cstheme="minorHAnsi"/>
                    </w:rPr>
                    <w:t>“</w:t>
                  </w:r>
                  <w:proofErr w:type="gramEnd"/>
                  <w:r w:rsidR="007D3556" w:rsidRPr="00BF213E">
                    <w:rPr>
                      <w:rFonts w:eastAsia="Times New Roman" w:cstheme="minorHAnsi"/>
                    </w:rPr>
                    <w:t>disciplina per l'attività di raccolta sangue e emocomponenti da parte di laureati in medicina e chirurgia abilitati”</w:t>
                  </w:r>
                  <w:r w:rsidR="00F01281" w:rsidRPr="00BF213E">
                    <w:rPr>
                      <w:rFonts w:eastAsia="Times New Roman" w:cstheme="minorHAnsi"/>
                    </w:rPr>
                    <w:t>.</w:t>
                  </w:r>
                </w:p>
                <w:p w14:paraId="6379A272" w14:textId="2D408205" w:rsidR="00F01281" w:rsidRDefault="00F01281" w:rsidP="007D3556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 un più approfondito esame della materia, potrete consultare l’allegato provvedimento richiamato in oggetto.</w:t>
                  </w:r>
                </w:p>
                <w:p w14:paraId="597894BB" w14:textId="5C1AF64C" w:rsidR="00E71921" w:rsidRPr="00A27CD1" w:rsidRDefault="00E71921" w:rsidP="007957BE">
                  <w:pPr>
                    <w:rPr>
                      <w:rFonts w:asciiTheme="majorHAnsi" w:eastAsia="Times New Roman" w:hAnsiTheme="majorHAnsi" w:cstheme="majorHAnsi"/>
                    </w:rPr>
                  </w:pPr>
                </w:p>
              </w:tc>
            </w:tr>
            <w:tr w:rsidR="00315EA0" w:rsidRPr="00315EA0" w14:paraId="1B84FC5C" w14:textId="77777777" w:rsidTr="000B28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C9782E2" w14:textId="60BBE849" w:rsidR="00E210A8" w:rsidRPr="00A27CD1" w:rsidRDefault="00E210A8" w:rsidP="00E210A8">
                  <w:pPr>
                    <w:rPr>
                      <w:rFonts w:asciiTheme="majorHAnsi" w:eastAsia="Times New Roman" w:hAnsiTheme="majorHAnsi" w:cstheme="majorHAnsi"/>
                      <w:b/>
                      <w:bCs/>
                    </w:rPr>
                  </w:pPr>
                </w:p>
              </w:tc>
            </w:tr>
          </w:tbl>
          <w:p w14:paraId="0C96D359" w14:textId="686A0B3F" w:rsidR="007444F8" w:rsidRPr="00315EA0" w:rsidRDefault="007444F8" w:rsidP="007B744D">
            <w:pPr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</w:tbl>
    <w:p w14:paraId="15B4A975" w14:textId="577C3F38" w:rsidR="0060464E" w:rsidRPr="0060464E" w:rsidRDefault="0060464E" w:rsidP="00224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4289B" w:rsidRPr="0060464E" w14:paraId="6A9C9AD0" w14:textId="77777777" w:rsidTr="00BF6470">
        <w:trPr>
          <w:tblCellSpacing w:w="0" w:type="dxa"/>
        </w:trPr>
        <w:tc>
          <w:tcPr>
            <w:tcW w:w="9638" w:type="dxa"/>
          </w:tcPr>
          <w:p w14:paraId="121C8164" w14:textId="5C8C6676" w:rsidR="00B121AE" w:rsidRPr="0060464E" w:rsidRDefault="00B121AE" w:rsidP="00E210A8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7A5AAF97" w14:textId="58F98BA8" w:rsidR="00777BA2" w:rsidRPr="00914BBD" w:rsidRDefault="00433114" w:rsidP="00026940">
      <w:pPr>
        <w:spacing w:line="360" w:lineRule="auto"/>
        <w:ind w:left="5664" w:firstLine="708"/>
        <w:jc w:val="both"/>
        <w:rPr>
          <w:rFonts w:cstheme="minorHAnsi"/>
          <w:sz w:val="24"/>
          <w:szCs w:val="24"/>
        </w:rPr>
      </w:pPr>
      <w:r w:rsidRPr="00914BBD">
        <w:rPr>
          <w:rFonts w:cstheme="minorHAnsi"/>
          <w:sz w:val="24"/>
          <w:szCs w:val="24"/>
        </w:rPr>
        <w:t xml:space="preserve"> Il Presidente</w:t>
      </w:r>
    </w:p>
    <w:p w14:paraId="792008D8" w14:textId="5B7388F9" w:rsidR="00433114" w:rsidRPr="00914BBD" w:rsidRDefault="00433114" w:rsidP="00777BA2">
      <w:pPr>
        <w:spacing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914BBD">
        <w:rPr>
          <w:rFonts w:cstheme="minorHAnsi"/>
          <w:sz w:val="24"/>
          <w:szCs w:val="24"/>
        </w:rPr>
        <w:t>Dott. Vito Ignazio Barraco</w:t>
      </w:r>
    </w:p>
    <w:sectPr w:rsidR="00433114" w:rsidRPr="00914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C5"/>
    <w:rsid w:val="000031FE"/>
    <w:rsid w:val="00024B52"/>
    <w:rsid w:val="00026940"/>
    <w:rsid w:val="000278F8"/>
    <w:rsid w:val="000302D2"/>
    <w:rsid w:val="00034E39"/>
    <w:rsid w:val="00041319"/>
    <w:rsid w:val="0004153B"/>
    <w:rsid w:val="000431C4"/>
    <w:rsid w:val="00051040"/>
    <w:rsid w:val="00061AB3"/>
    <w:rsid w:val="00062C4F"/>
    <w:rsid w:val="000661A7"/>
    <w:rsid w:val="0007675B"/>
    <w:rsid w:val="00077589"/>
    <w:rsid w:val="0008322B"/>
    <w:rsid w:val="00084419"/>
    <w:rsid w:val="0008477A"/>
    <w:rsid w:val="00086630"/>
    <w:rsid w:val="00094F06"/>
    <w:rsid w:val="000C1C4F"/>
    <w:rsid w:val="000C2E4D"/>
    <w:rsid w:val="000E43F1"/>
    <w:rsid w:val="000F0216"/>
    <w:rsid w:val="000F0FC7"/>
    <w:rsid w:val="000F4E7B"/>
    <w:rsid w:val="000F7617"/>
    <w:rsid w:val="00113749"/>
    <w:rsid w:val="001367EC"/>
    <w:rsid w:val="00137C25"/>
    <w:rsid w:val="001532E5"/>
    <w:rsid w:val="00160F64"/>
    <w:rsid w:val="00163469"/>
    <w:rsid w:val="00187779"/>
    <w:rsid w:val="001B1557"/>
    <w:rsid w:val="001B1C55"/>
    <w:rsid w:val="001B748C"/>
    <w:rsid w:val="001C431B"/>
    <w:rsid w:val="001C50C8"/>
    <w:rsid w:val="001C65B5"/>
    <w:rsid w:val="001C70C5"/>
    <w:rsid w:val="002052DE"/>
    <w:rsid w:val="002158F5"/>
    <w:rsid w:val="0021651B"/>
    <w:rsid w:val="00221454"/>
    <w:rsid w:val="002246DE"/>
    <w:rsid w:val="00224EBA"/>
    <w:rsid w:val="00232DBE"/>
    <w:rsid w:val="00236B80"/>
    <w:rsid w:val="002469E1"/>
    <w:rsid w:val="002473BA"/>
    <w:rsid w:val="00272A82"/>
    <w:rsid w:val="00280323"/>
    <w:rsid w:val="002871DE"/>
    <w:rsid w:val="00292F4A"/>
    <w:rsid w:val="00296557"/>
    <w:rsid w:val="00297C78"/>
    <w:rsid w:val="002A3FF3"/>
    <w:rsid w:val="002A4B69"/>
    <w:rsid w:val="002B14AF"/>
    <w:rsid w:val="002B789B"/>
    <w:rsid w:val="002C1178"/>
    <w:rsid w:val="002C5B56"/>
    <w:rsid w:val="002E682E"/>
    <w:rsid w:val="002F3FD7"/>
    <w:rsid w:val="00301C37"/>
    <w:rsid w:val="003059A1"/>
    <w:rsid w:val="003114B9"/>
    <w:rsid w:val="00315EA0"/>
    <w:rsid w:val="00342BF6"/>
    <w:rsid w:val="00352723"/>
    <w:rsid w:val="003546AF"/>
    <w:rsid w:val="00366A5B"/>
    <w:rsid w:val="00372FB4"/>
    <w:rsid w:val="003823BA"/>
    <w:rsid w:val="003909D6"/>
    <w:rsid w:val="00394C95"/>
    <w:rsid w:val="003E18BE"/>
    <w:rsid w:val="003E60BA"/>
    <w:rsid w:val="003F0352"/>
    <w:rsid w:val="003F2756"/>
    <w:rsid w:val="003F7A58"/>
    <w:rsid w:val="003F7C79"/>
    <w:rsid w:val="00416A47"/>
    <w:rsid w:val="00420F55"/>
    <w:rsid w:val="00423381"/>
    <w:rsid w:val="004241AB"/>
    <w:rsid w:val="00433114"/>
    <w:rsid w:val="004424C9"/>
    <w:rsid w:val="00450496"/>
    <w:rsid w:val="004634D4"/>
    <w:rsid w:val="004803C3"/>
    <w:rsid w:val="0049393D"/>
    <w:rsid w:val="00494861"/>
    <w:rsid w:val="00496C4E"/>
    <w:rsid w:val="004C6401"/>
    <w:rsid w:val="004D1126"/>
    <w:rsid w:val="004E226D"/>
    <w:rsid w:val="004F6EFB"/>
    <w:rsid w:val="005108AC"/>
    <w:rsid w:val="005213B4"/>
    <w:rsid w:val="00524849"/>
    <w:rsid w:val="00536061"/>
    <w:rsid w:val="0056199F"/>
    <w:rsid w:val="005637ED"/>
    <w:rsid w:val="0057511C"/>
    <w:rsid w:val="00575D74"/>
    <w:rsid w:val="0058213F"/>
    <w:rsid w:val="00583F9C"/>
    <w:rsid w:val="0058409D"/>
    <w:rsid w:val="00593C2E"/>
    <w:rsid w:val="005A2F21"/>
    <w:rsid w:val="005A765C"/>
    <w:rsid w:val="005C1475"/>
    <w:rsid w:val="005D4C4A"/>
    <w:rsid w:val="005D5C55"/>
    <w:rsid w:val="005E02F3"/>
    <w:rsid w:val="005E52E5"/>
    <w:rsid w:val="0060464E"/>
    <w:rsid w:val="006160B2"/>
    <w:rsid w:val="00625A5A"/>
    <w:rsid w:val="00641585"/>
    <w:rsid w:val="006565BE"/>
    <w:rsid w:val="00664EC5"/>
    <w:rsid w:val="00665D53"/>
    <w:rsid w:val="00681049"/>
    <w:rsid w:val="006854B6"/>
    <w:rsid w:val="00687982"/>
    <w:rsid w:val="00691415"/>
    <w:rsid w:val="006B030C"/>
    <w:rsid w:val="006B19A1"/>
    <w:rsid w:val="006C28E5"/>
    <w:rsid w:val="006D07B9"/>
    <w:rsid w:val="00741D78"/>
    <w:rsid w:val="007436F1"/>
    <w:rsid w:val="007444F8"/>
    <w:rsid w:val="00751273"/>
    <w:rsid w:val="00753C7B"/>
    <w:rsid w:val="00765600"/>
    <w:rsid w:val="00767F85"/>
    <w:rsid w:val="00770468"/>
    <w:rsid w:val="00774024"/>
    <w:rsid w:val="00775A6E"/>
    <w:rsid w:val="00777BA2"/>
    <w:rsid w:val="0078430D"/>
    <w:rsid w:val="007871D5"/>
    <w:rsid w:val="007909F4"/>
    <w:rsid w:val="00792FD6"/>
    <w:rsid w:val="00793916"/>
    <w:rsid w:val="007957BE"/>
    <w:rsid w:val="007A032F"/>
    <w:rsid w:val="007A0C00"/>
    <w:rsid w:val="007B3E49"/>
    <w:rsid w:val="007B6CE6"/>
    <w:rsid w:val="007B70C8"/>
    <w:rsid w:val="007B744D"/>
    <w:rsid w:val="007C3D9F"/>
    <w:rsid w:val="007D3319"/>
    <w:rsid w:val="007D3556"/>
    <w:rsid w:val="007D54C7"/>
    <w:rsid w:val="007D5F7C"/>
    <w:rsid w:val="007E1761"/>
    <w:rsid w:val="007F7CF4"/>
    <w:rsid w:val="00804390"/>
    <w:rsid w:val="00807533"/>
    <w:rsid w:val="008123F3"/>
    <w:rsid w:val="00813C83"/>
    <w:rsid w:val="008233CF"/>
    <w:rsid w:val="00824755"/>
    <w:rsid w:val="0082731A"/>
    <w:rsid w:val="00831155"/>
    <w:rsid w:val="00836B55"/>
    <w:rsid w:val="00841994"/>
    <w:rsid w:val="00853348"/>
    <w:rsid w:val="00856F07"/>
    <w:rsid w:val="00861C26"/>
    <w:rsid w:val="0087352C"/>
    <w:rsid w:val="00895B9A"/>
    <w:rsid w:val="008B2F81"/>
    <w:rsid w:val="008B4559"/>
    <w:rsid w:val="008B6CC0"/>
    <w:rsid w:val="008B6F2E"/>
    <w:rsid w:val="008C52F8"/>
    <w:rsid w:val="008E6FD6"/>
    <w:rsid w:val="00903A59"/>
    <w:rsid w:val="00904407"/>
    <w:rsid w:val="00914BBD"/>
    <w:rsid w:val="00925F1E"/>
    <w:rsid w:val="00927102"/>
    <w:rsid w:val="009277C8"/>
    <w:rsid w:val="0093524B"/>
    <w:rsid w:val="009737E8"/>
    <w:rsid w:val="00980974"/>
    <w:rsid w:val="00981FB0"/>
    <w:rsid w:val="009835B1"/>
    <w:rsid w:val="00994EE2"/>
    <w:rsid w:val="009B65D1"/>
    <w:rsid w:val="009D6157"/>
    <w:rsid w:val="00A11804"/>
    <w:rsid w:val="00A20491"/>
    <w:rsid w:val="00A27CD1"/>
    <w:rsid w:val="00A34F17"/>
    <w:rsid w:val="00A35DE1"/>
    <w:rsid w:val="00A36D24"/>
    <w:rsid w:val="00A51DC9"/>
    <w:rsid w:val="00A77CED"/>
    <w:rsid w:val="00AA5114"/>
    <w:rsid w:val="00AB3514"/>
    <w:rsid w:val="00AB3A62"/>
    <w:rsid w:val="00AB5EE4"/>
    <w:rsid w:val="00AC079A"/>
    <w:rsid w:val="00AE6905"/>
    <w:rsid w:val="00AE6AAB"/>
    <w:rsid w:val="00AF25A9"/>
    <w:rsid w:val="00B025A1"/>
    <w:rsid w:val="00B057DB"/>
    <w:rsid w:val="00B121AE"/>
    <w:rsid w:val="00B13CCB"/>
    <w:rsid w:val="00B259DF"/>
    <w:rsid w:val="00B33107"/>
    <w:rsid w:val="00B4434B"/>
    <w:rsid w:val="00B525C2"/>
    <w:rsid w:val="00B80674"/>
    <w:rsid w:val="00BA5977"/>
    <w:rsid w:val="00BA6949"/>
    <w:rsid w:val="00BC3952"/>
    <w:rsid w:val="00BC678F"/>
    <w:rsid w:val="00BE43B0"/>
    <w:rsid w:val="00BF142A"/>
    <w:rsid w:val="00BF213E"/>
    <w:rsid w:val="00BF5226"/>
    <w:rsid w:val="00BF6470"/>
    <w:rsid w:val="00C047D1"/>
    <w:rsid w:val="00C062B2"/>
    <w:rsid w:val="00C06569"/>
    <w:rsid w:val="00C072C2"/>
    <w:rsid w:val="00C12C12"/>
    <w:rsid w:val="00C14584"/>
    <w:rsid w:val="00C1678A"/>
    <w:rsid w:val="00C32AC4"/>
    <w:rsid w:val="00C37591"/>
    <w:rsid w:val="00C46E0A"/>
    <w:rsid w:val="00C51450"/>
    <w:rsid w:val="00C618D9"/>
    <w:rsid w:val="00C639B4"/>
    <w:rsid w:val="00C649D2"/>
    <w:rsid w:val="00C650DD"/>
    <w:rsid w:val="00C65671"/>
    <w:rsid w:val="00C748B4"/>
    <w:rsid w:val="00CB12E3"/>
    <w:rsid w:val="00CD0005"/>
    <w:rsid w:val="00CD6497"/>
    <w:rsid w:val="00CE2A94"/>
    <w:rsid w:val="00CE41C4"/>
    <w:rsid w:val="00CE65B2"/>
    <w:rsid w:val="00D07995"/>
    <w:rsid w:val="00D2199B"/>
    <w:rsid w:val="00D247EC"/>
    <w:rsid w:val="00D24F94"/>
    <w:rsid w:val="00D365C8"/>
    <w:rsid w:val="00D4077D"/>
    <w:rsid w:val="00D42DAB"/>
    <w:rsid w:val="00D500CD"/>
    <w:rsid w:val="00D70950"/>
    <w:rsid w:val="00D73EFC"/>
    <w:rsid w:val="00D74195"/>
    <w:rsid w:val="00D83AE4"/>
    <w:rsid w:val="00D9193F"/>
    <w:rsid w:val="00D920F4"/>
    <w:rsid w:val="00D9407B"/>
    <w:rsid w:val="00D975D5"/>
    <w:rsid w:val="00DC0D85"/>
    <w:rsid w:val="00DC1FE8"/>
    <w:rsid w:val="00DD05C7"/>
    <w:rsid w:val="00DD5F34"/>
    <w:rsid w:val="00DF0E8C"/>
    <w:rsid w:val="00DF2CED"/>
    <w:rsid w:val="00E20D7A"/>
    <w:rsid w:val="00E210A8"/>
    <w:rsid w:val="00E4289B"/>
    <w:rsid w:val="00E451DC"/>
    <w:rsid w:val="00E53046"/>
    <w:rsid w:val="00E673F2"/>
    <w:rsid w:val="00E71921"/>
    <w:rsid w:val="00E8142C"/>
    <w:rsid w:val="00E846E4"/>
    <w:rsid w:val="00E8667D"/>
    <w:rsid w:val="00E91467"/>
    <w:rsid w:val="00E91A82"/>
    <w:rsid w:val="00EA3FFD"/>
    <w:rsid w:val="00EB0DD5"/>
    <w:rsid w:val="00EB1659"/>
    <w:rsid w:val="00EB688D"/>
    <w:rsid w:val="00EC7691"/>
    <w:rsid w:val="00EE5401"/>
    <w:rsid w:val="00EF4F60"/>
    <w:rsid w:val="00EF7440"/>
    <w:rsid w:val="00EF76D7"/>
    <w:rsid w:val="00F01281"/>
    <w:rsid w:val="00F17FE7"/>
    <w:rsid w:val="00F352BF"/>
    <w:rsid w:val="00F365E5"/>
    <w:rsid w:val="00F3701A"/>
    <w:rsid w:val="00F43A78"/>
    <w:rsid w:val="00F50877"/>
    <w:rsid w:val="00F604E1"/>
    <w:rsid w:val="00F77742"/>
    <w:rsid w:val="00F9183B"/>
    <w:rsid w:val="00FA6D83"/>
    <w:rsid w:val="00FB018B"/>
    <w:rsid w:val="00FB143A"/>
    <w:rsid w:val="00FB58B2"/>
    <w:rsid w:val="00FC05D3"/>
    <w:rsid w:val="00FC2C7F"/>
    <w:rsid w:val="00FD0EB6"/>
    <w:rsid w:val="00FE31EA"/>
    <w:rsid w:val="00FE68C5"/>
    <w:rsid w:val="00FF02A7"/>
    <w:rsid w:val="00FF0EE0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7C3D"/>
  <w15:chartTrackingRefBased/>
  <w15:docId w15:val="{80A5CA9D-8DEE-4173-A39D-DBC112E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5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94F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F0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2469E1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69E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Novara</dc:creator>
  <cp:keywords/>
  <dc:description/>
  <cp:lastModifiedBy>GIUSEPPE NOVARA</cp:lastModifiedBy>
  <cp:revision>8</cp:revision>
  <cp:lastPrinted>2023-11-15T10:28:00Z</cp:lastPrinted>
  <dcterms:created xsi:type="dcterms:W3CDTF">2023-11-16T16:59:00Z</dcterms:created>
  <dcterms:modified xsi:type="dcterms:W3CDTF">2023-11-16T17:04:00Z</dcterms:modified>
</cp:coreProperties>
</file>